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9F" w:rsidRDefault="00885EC3" w:rsidP="00FC5D9F">
      <w:pPr>
        <w:spacing w:line="216" w:lineRule="auto"/>
        <w:jc w:val="center"/>
        <w:rPr>
          <w:b/>
          <w:u w:val="single"/>
        </w:rPr>
      </w:pPr>
      <w:r>
        <w:rPr>
          <w:b/>
          <w:noProof/>
          <w:u w:val="single"/>
        </w:rPr>
        <w:drawing>
          <wp:anchor distT="0" distB="0" distL="114300" distR="114300" simplePos="0" relativeHeight="251658240" behindDoc="0" locked="0" layoutInCell="1" allowOverlap="1" wp14:anchorId="4E4688EA" wp14:editId="02FF5E51">
            <wp:simplePos x="0" y="0"/>
            <wp:positionH relativeFrom="column">
              <wp:posOffset>1955800</wp:posOffset>
            </wp:positionH>
            <wp:positionV relativeFrom="paragraph">
              <wp:posOffset>-567690</wp:posOffset>
            </wp:positionV>
            <wp:extent cx="1991995" cy="702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_tonight_logo_C2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995" cy="702310"/>
                    </a:xfrm>
                    <a:prstGeom prst="rect">
                      <a:avLst/>
                    </a:prstGeom>
                  </pic:spPr>
                </pic:pic>
              </a:graphicData>
            </a:graphic>
            <wp14:sizeRelH relativeFrom="page">
              <wp14:pctWidth>0</wp14:pctWidth>
            </wp14:sizeRelH>
            <wp14:sizeRelV relativeFrom="page">
              <wp14:pctHeight>0</wp14:pctHeight>
            </wp14:sizeRelV>
          </wp:anchor>
        </w:drawing>
      </w:r>
    </w:p>
    <w:p w:rsidR="00FC5D9F" w:rsidRDefault="00FC5D9F" w:rsidP="00FD0DFF">
      <w:pPr>
        <w:spacing w:line="216" w:lineRule="auto"/>
        <w:rPr>
          <w:b/>
          <w:u w:val="single"/>
        </w:rPr>
      </w:pPr>
    </w:p>
    <w:p w:rsidR="00726B91" w:rsidRPr="00885EC3" w:rsidRDefault="00885EC3" w:rsidP="00885EC3">
      <w:pPr>
        <w:spacing w:line="216" w:lineRule="auto"/>
        <w:jc w:val="center"/>
        <w:rPr>
          <w:b/>
          <w:spacing w:val="40"/>
          <w:sz w:val="28"/>
          <w:szCs w:val="28"/>
          <w:u w:val="single"/>
        </w:rPr>
      </w:pPr>
      <w:r w:rsidRPr="00885EC3">
        <w:rPr>
          <w:b/>
          <w:spacing w:val="40"/>
          <w:sz w:val="28"/>
          <w:szCs w:val="28"/>
          <w:u w:val="single"/>
        </w:rPr>
        <w:t>MEDIA ADVISORY</w:t>
      </w:r>
    </w:p>
    <w:p w:rsidR="00726B91" w:rsidRDefault="00726B91" w:rsidP="00FD0DFF">
      <w:pPr>
        <w:spacing w:line="216" w:lineRule="auto"/>
        <w:rPr>
          <w:b/>
          <w:u w:val="single"/>
        </w:rPr>
      </w:pPr>
    </w:p>
    <w:p w:rsidR="004E5E0D" w:rsidRDefault="004E5E0D" w:rsidP="00FD0DFF">
      <w:pPr>
        <w:spacing w:line="216" w:lineRule="auto"/>
      </w:pPr>
      <w:r>
        <w:rPr>
          <w:b/>
          <w:u w:val="single"/>
        </w:rPr>
        <w:t xml:space="preserve">This </w:t>
      </w:r>
      <w:r w:rsidR="00243EF7" w:rsidRPr="0083631B">
        <w:rPr>
          <w:b/>
          <w:u w:val="single"/>
        </w:rPr>
        <w:t>Thursday, December 17</w:t>
      </w:r>
      <w:r w:rsidR="00402372" w:rsidRPr="0083631B">
        <w:rPr>
          <w:b/>
          <w:u w:val="single"/>
        </w:rPr>
        <w:t xml:space="preserve"> at </w:t>
      </w:r>
      <w:r w:rsidR="0083631B" w:rsidRPr="0083631B">
        <w:rPr>
          <w:b/>
          <w:u w:val="single"/>
        </w:rPr>
        <w:t>2</w:t>
      </w:r>
      <w:r w:rsidR="00402372" w:rsidRPr="0083631B">
        <w:rPr>
          <w:b/>
          <w:u w:val="single"/>
        </w:rPr>
        <w:t>:00 pm</w:t>
      </w:r>
      <w:r w:rsidR="00402372" w:rsidRPr="00770528">
        <w:t xml:space="preserve">, </w:t>
      </w:r>
      <w:bookmarkStart w:id="0" w:name="OLE_LINK1"/>
      <w:bookmarkStart w:id="1" w:name="OLE_LINK2"/>
      <w:bookmarkStart w:id="2" w:name="_GoBack"/>
      <w:r w:rsidR="00863E60" w:rsidRPr="00770528">
        <w:t xml:space="preserve">WTTW’s </w:t>
      </w:r>
      <w:r w:rsidR="00863E60" w:rsidRPr="00770528">
        <w:rPr>
          <w:b/>
          <w:i/>
        </w:rPr>
        <w:t>Chicago Tonight</w:t>
      </w:r>
      <w:r w:rsidR="00863E60" w:rsidRPr="00770528">
        <w:t xml:space="preserve"> will </w:t>
      </w:r>
      <w:r w:rsidR="0083631B">
        <w:t xml:space="preserve">tape </w:t>
      </w:r>
      <w:r w:rsidR="00863E60" w:rsidRPr="004E5E0D">
        <w:rPr>
          <w:u w:val="single"/>
        </w:rPr>
        <w:t xml:space="preserve">a </w:t>
      </w:r>
      <w:r w:rsidR="00A269D1" w:rsidRPr="004E5E0D">
        <w:rPr>
          <w:u w:val="single"/>
        </w:rPr>
        <w:t xml:space="preserve">one-hour </w:t>
      </w:r>
      <w:r w:rsidR="00863E60" w:rsidRPr="004E5E0D">
        <w:rPr>
          <w:u w:val="single"/>
        </w:rPr>
        <w:t xml:space="preserve">student </w:t>
      </w:r>
      <w:r w:rsidR="001E006D" w:rsidRPr="004E5E0D">
        <w:rPr>
          <w:u w:val="single"/>
        </w:rPr>
        <w:t>forum addressing youth violence</w:t>
      </w:r>
      <w:bookmarkEnd w:id="0"/>
      <w:bookmarkEnd w:id="1"/>
      <w:bookmarkEnd w:id="2"/>
      <w:r w:rsidR="006F709B">
        <w:t xml:space="preserve">.  </w:t>
      </w:r>
      <w:r w:rsidR="006F709B" w:rsidRPr="00770528">
        <w:t xml:space="preserve">An audience of </w:t>
      </w:r>
      <w:r w:rsidR="006F709B">
        <w:t>5</w:t>
      </w:r>
      <w:r w:rsidR="006F709B" w:rsidRPr="00770528">
        <w:t>0 public high school students</w:t>
      </w:r>
      <w:r w:rsidR="006F709B">
        <w:t xml:space="preserve"> from around the Chicagoland area</w:t>
      </w:r>
      <w:r w:rsidR="006F709B" w:rsidRPr="00770528">
        <w:t xml:space="preserve">, </w:t>
      </w:r>
      <w:r w:rsidR="006F709B">
        <w:t>members of</w:t>
      </w:r>
      <w:r w:rsidR="006F709B" w:rsidRPr="00770528">
        <w:t xml:space="preserve"> the non-profit organization </w:t>
      </w:r>
      <w:r w:rsidR="006F709B" w:rsidRPr="00770528">
        <w:rPr>
          <w:b/>
        </w:rPr>
        <w:t>Mikva Challenge</w:t>
      </w:r>
      <w:r w:rsidR="006F709B" w:rsidRPr="00770528">
        <w:t xml:space="preserve">, will address selected questions directly to the </w:t>
      </w:r>
      <w:r w:rsidR="006F709B">
        <w:t>panelists:</w:t>
      </w:r>
      <w:r>
        <w:br/>
      </w:r>
      <w:r w:rsidR="001F0734">
        <w:t xml:space="preserve"> </w:t>
      </w:r>
    </w:p>
    <w:p w:rsidR="004E5E0D" w:rsidRDefault="001F0734" w:rsidP="004E5E0D">
      <w:pPr>
        <w:pStyle w:val="ListParagraph"/>
        <w:numPr>
          <w:ilvl w:val="0"/>
          <w:numId w:val="1"/>
        </w:numPr>
        <w:spacing w:line="216" w:lineRule="auto"/>
      </w:pPr>
      <w:r w:rsidRPr="001F0734">
        <w:t xml:space="preserve">CPS Chief Safety and Security Officer </w:t>
      </w:r>
      <w:r w:rsidR="00DD032B" w:rsidRPr="004E5E0D">
        <w:rPr>
          <w:b/>
        </w:rPr>
        <w:t>JADINE CHOU</w:t>
      </w:r>
    </w:p>
    <w:p w:rsidR="004E5E0D" w:rsidRDefault="001F0734" w:rsidP="004E5E0D">
      <w:pPr>
        <w:pStyle w:val="ListParagraph"/>
        <w:numPr>
          <w:ilvl w:val="0"/>
          <w:numId w:val="1"/>
        </w:numPr>
        <w:spacing w:line="216" w:lineRule="auto"/>
      </w:pPr>
      <w:r w:rsidRPr="001F0734">
        <w:t xml:space="preserve">CPD Deputy Chief of Community Policing </w:t>
      </w:r>
      <w:r w:rsidR="00DD032B" w:rsidRPr="004E5E0D">
        <w:rPr>
          <w:b/>
        </w:rPr>
        <w:t>ERIC WASHINGTON</w:t>
      </w:r>
    </w:p>
    <w:p w:rsidR="001E006D" w:rsidRDefault="00DD032B" w:rsidP="004E5E0D">
      <w:pPr>
        <w:pStyle w:val="ListParagraph"/>
        <w:numPr>
          <w:ilvl w:val="0"/>
          <w:numId w:val="1"/>
        </w:numPr>
        <w:spacing w:line="216" w:lineRule="auto"/>
      </w:pPr>
      <w:r w:rsidRPr="004E5E0D">
        <w:rPr>
          <w:b/>
        </w:rPr>
        <w:t>BERTO AGUAYO</w:t>
      </w:r>
      <w:r w:rsidR="00C8771C" w:rsidRPr="004E5E0D">
        <w:rPr>
          <w:b/>
        </w:rPr>
        <w:t xml:space="preserve">, </w:t>
      </w:r>
      <w:r w:rsidR="001F0734" w:rsidRPr="00C8771C">
        <w:t>a former gang member</w:t>
      </w:r>
      <w:r w:rsidR="001F0734" w:rsidRPr="001F0734">
        <w:t xml:space="preserve"> who became a </w:t>
      </w:r>
      <w:r w:rsidR="001F0734" w:rsidRPr="004E5E0D">
        <w:rPr>
          <w:b/>
        </w:rPr>
        <w:t>Mikva Challenge</w:t>
      </w:r>
      <w:r w:rsidR="001F0734" w:rsidRPr="001F0734">
        <w:t xml:space="preserve"> student and went </w:t>
      </w:r>
      <w:r w:rsidR="004E5E0D">
        <w:t>on to intern at the White House</w:t>
      </w:r>
      <w:r w:rsidR="00402372" w:rsidRPr="00770528">
        <w:t xml:space="preserve">  </w:t>
      </w:r>
    </w:p>
    <w:p w:rsidR="001E006D" w:rsidRDefault="001E006D" w:rsidP="00FD0DFF">
      <w:pPr>
        <w:spacing w:line="216" w:lineRule="auto"/>
      </w:pPr>
    </w:p>
    <w:p w:rsidR="00863E60" w:rsidRDefault="00402372" w:rsidP="00FD0DFF">
      <w:pPr>
        <w:spacing w:line="216" w:lineRule="auto"/>
      </w:pPr>
      <w:r w:rsidRPr="00770528">
        <w:t xml:space="preserve">The forum is hosted by </w:t>
      </w:r>
      <w:r w:rsidRPr="001E006D">
        <w:rPr>
          <w:b/>
        </w:rPr>
        <w:t>Phil Ponce</w:t>
      </w:r>
      <w:r w:rsidRPr="00770528">
        <w:t xml:space="preserve">; correspondents </w:t>
      </w:r>
      <w:r w:rsidRPr="001E006D">
        <w:rPr>
          <w:b/>
        </w:rPr>
        <w:t>Brandis Friedman</w:t>
      </w:r>
      <w:r w:rsidRPr="00770528">
        <w:t xml:space="preserve"> and </w:t>
      </w:r>
      <w:r w:rsidRPr="001E006D">
        <w:rPr>
          <w:b/>
        </w:rPr>
        <w:t>Paris Schutz</w:t>
      </w:r>
      <w:r w:rsidRPr="00770528">
        <w:t xml:space="preserve"> will be </w:t>
      </w:r>
      <w:r w:rsidR="00272134">
        <w:t xml:space="preserve">stationed </w:t>
      </w:r>
      <w:r w:rsidRPr="00770528">
        <w:t xml:space="preserve">in </w:t>
      </w:r>
      <w:r w:rsidR="00C6386A" w:rsidRPr="00770528">
        <w:t>WTTW’s</w:t>
      </w:r>
      <w:r w:rsidRPr="00770528">
        <w:t xml:space="preserve"> studio audience to </w:t>
      </w:r>
      <w:r w:rsidR="00C6386A" w:rsidRPr="00770528">
        <w:t>assist with</w:t>
      </w:r>
      <w:r w:rsidRPr="00770528">
        <w:t xml:space="preserve"> the questioning</w:t>
      </w:r>
      <w:r w:rsidR="008C181C">
        <w:t xml:space="preserve">. </w:t>
      </w:r>
      <w:r w:rsidR="00272134">
        <w:t xml:space="preserve"> </w:t>
      </w:r>
      <w:r w:rsidR="008C181C">
        <w:t>Some of the questions</w:t>
      </w:r>
      <w:r w:rsidR="00272134">
        <w:t xml:space="preserve"> will be submitted by students on video</w:t>
      </w:r>
      <w:r w:rsidRPr="00770528">
        <w:t>.</w:t>
      </w:r>
      <w:r w:rsidR="00A269D1" w:rsidRPr="00770528">
        <w:t xml:space="preserve"> </w:t>
      </w:r>
      <w:r w:rsidR="00726B91">
        <w:t xml:space="preserve"> Profiles of some of the participating </w:t>
      </w:r>
      <w:r w:rsidR="00272134">
        <w:t xml:space="preserve">Mikva Challenge </w:t>
      </w:r>
      <w:r w:rsidR="00726B91">
        <w:t xml:space="preserve">students will be posted at </w:t>
      </w:r>
      <w:hyperlink r:id="rId7" w:history="1">
        <w:r w:rsidR="00726B91" w:rsidRPr="000B3DE8">
          <w:rPr>
            <w:rStyle w:val="Hyperlink"/>
          </w:rPr>
          <w:t>wttw.com/</w:t>
        </w:r>
        <w:proofErr w:type="spellStart"/>
        <w:r w:rsidR="00726B91" w:rsidRPr="000B3DE8">
          <w:rPr>
            <w:rStyle w:val="Hyperlink"/>
          </w:rPr>
          <w:t>chicagotonight</w:t>
        </w:r>
        <w:proofErr w:type="spellEnd"/>
      </w:hyperlink>
      <w:r w:rsidR="00726B91">
        <w:t>.</w:t>
      </w:r>
    </w:p>
    <w:p w:rsidR="00343421" w:rsidRDefault="00343421" w:rsidP="00FD0DFF">
      <w:pPr>
        <w:spacing w:line="216" w:lineRule="auto"/>
      </w:pPr>
    </w:p>
    <w:p w:rsidR="00343421" w:rsidRPr="00770528" w:rsidRDefault="00343421" w:rsidP="00FD0DFF">
      <w:pPr>
        <w:spacing w:line="216" w:lineRule="auto"/>
      </w:pPr>
      <w:r>
        <w:t xml:space="preserve">This event is part of a larger program funded by Boeing called </w:t>
      </w:r>
      <w:r w:rsidRPr="00343421">
        <w:rPr>
          <w:i/>
        </w:rPr>
        <w:t>New Birth of Freedom</w:t>
      </w:r>
      <w:r>
        <w:t>, a collaboration between Mikva Challenge and the Constitutional Rights Foundation Chicago (CRFC). </w:t>
      </w:r>
    </w:p>
    <w:p w:rsidR="0083631B" w:rsidRDefault="0083631B" w:rsidP="00FD0DFF">
      <w:pPr>
        <w:widowControl w:val="0"/>
        <w:autoSpaceDE w:val="0"/>
        <w:autoSpaceDN w:val="0"/>
        <w:adjustRightInd w:val="0"/>
        <w:spacing w:line="216" w:lineRule="auto"/>
      </w:pPr>
    </w:p>
    <w:p w:rsidR="004E5E0D" w:rsidRDefault="0083631B" w:rsidP="00FD0DFF">
      <w:pPr>
        <w:widowControl w:val="0"/>
        <w:autoSpaceDE w:val="0"/>
        <w:autoSpaceDN w:val="0"/>
        <w:adjustRightInd w:val="0"/>
        <w:spacing w:line="216" w:lineRule="auto"/>
      </w:pPr>
      <w:r w:rsidRPr="00205BF8">
        <w:rPr>
          <w:b/>
          <w:u w:val="single"/>
        </w:rPr>
        <w:t xml:space="preserve">Press </w:t>
      </w:r>
      <w:r w:rsidR="00205BF8" w:rsidRPr="00205BF8">
        <w:rPr>
          <w:b/>
          <w:u w:val="single"/>
        </w:rPr>
        <w:t xml:space="preserve">are invited to view the taping from the pressroom, and </w:t>
      </w:r>
      <w:r w:rsidRPr="00205BF8">
        <w:rPr>
          <w:b/>
          <w:u w:val="single"/>
        </w:rPr>
        <w:t xml:space="preserve">can interview selected students </w:t>
      </w:r>
      <w:r w:rsidR="001E006D" w:rsidRPr="00205BF8">
        <w:rPr>
          <w:b/>
          <w:u w:val="single"/>
        </w:rPr>
        <w:t xml:space="preserve">immediately </w:t>
      </w:r>
      <w:r w:rsidRPr="00205BF8">
        <w:rPr>
          <w:b/>
          <w:u w:val="single"/>
        </w:rPr>
        <w:t xml:space="preserve">following </w:t>
      </w:r>
      <w:r w:rsidR="00205BF8" w:rsidRPr="00205BF8">
        <w:rPr>
          <w:b/>
          <w:u w:val="single"/>
        </w:rPr>
        <w:t>at 3:00 pm</w:t>
      </w:r>
      <w:r>
        <w:t>, and the forum will air that evening</w:t>
      </w:r>
      <w:r w:rsidR="001E006D">
        <w:t xml:space="preserve">, </w:t>
      </w:r>
      <w:r w:rsidR="001E006D" w:rsidRPr="00FD0DFF">
        <w:rPr>
          <w:b/>
        </w:rPr>
        <w:t>Thursday, December 17 at 7:00 pm on WTTW11</w:t>
      </w:r>
      <w:r w:rsidR="001E006D">
        <w:t xml:space="preserve">, and subsequently on </w:t>
      </w:r>
      <w:hyperlink r:id="rId8" w:history="1">
        <w:r w:rsidR="001E006D" w:rsidRPr="007E53CD">
          <w:rPr>
            <w:rStyle w:val="Hyperlink"/>
          </w:rPr>
          <w:t>wttw.com</w:t>
        </w:r>
      </w:hyperlink>
      <w:r w:rsidR="001E006D">
        <w:t>.</w:t>
      </w:r>
    </w:p>
    <w:p w:rsidR="004E5E0D" w:rsidRDefault="004E5E0D" w:rsidP="00FD0DFF">
      <w:pPr>
        <w:widowControl w:val="0"/>
        <w:autoSpaceDE w:val="0"/>
        <w:autoSpaceDN w:val="0"/>
        <w:adjustRightInd w:val="0"/>
        <w:spacing w:line="216" w:lineRule="auto"/>
      </w:pPr>
    </w:p>
    <w:p w:rsidR="006F709B" w:rsidRDefault="006F709B" w:rsidP="00FD0DFF">
      <w:pPr>
        <w:widowControl w:val="0"/>
        <w:autoSpaceDE w:val="0"/>
        <w:autoSpaceDN w:val="0"/>
        <w:adjustRightInd w:val="0"/>
        <w:spacing w:line="216" w:lineRule="auto"/>
      </w:pPr>
      <w:r w:rsidRPr="00770528">
        <w:t xml:space="preserve">The audience is encouraged to join the conversation </w:t>
      </w:r>
      <w:r>
        <w:t xml:space="preserve">on Twitter </w:t>
      </w:r>
      <w:r w:rsidRPr="00770528">
        <w:t xml:space="preserve">during the broadcast using WTTW’s handle </w:t>
      </w:r>
      <w:r w:rsidRPr="00770528">
        <w:rPr>
          <w:b/>
        </w:rPr>
        <w:t>@</w:t>
      </w:r>
      <w:proofErr w:type="spellStart"/>
      <w:r w:rsidRPr="00770528">
        <w:rPr>
          <w:b/>
        </w:rPr>
        <w:t>wttw</w:t>
      </w:r>
      <w:proofErr w:type="spellEnd"/>
      <w:r w:rsidRPr="00770528">
        <w:t xml:space="preserve"> and </w:t>
      </w:r>
      <w:r w:rsidRPr="00770528">
        <w:rPr>
          <w:b/>
        </w:rPr>
        <w:t>#</w:t>
      </w:r>
      <w:proofErr w:type="spellStart"/>
      <w:r w:rsidRPr="00770528">
        <w:rPr>
          <w:b/>
        </w:rPr>
        <w:t>ChicagoTonight</w:t>
      </w:r>
      <w:proofErr w:type="spellEnd"/>
      <w:r w:rsidRPr="00770528">
        <w:t>.</w:t>
      </w:r>
    </w:p>
    <w:p w:rsidR="00A269D1" w:rsidRPr="00770528" w:rsidRDefault="00A269D1" w:rsidP="00FD0DFF">
      <w:pPr>
        <w:widowControl w:val="0"/>
        <w:autoSpaceDE w:val="0"/>
        <w:autoSpaceDN w:val="0"/>
        <w:adjustRightInd w:val="0"/>
        <w:spacing w:line="216" w:lineRule="auto"/>
      </w:pPr>
    </w:p>
    <w:p w:rsidR="009C4C5F" w:rsidRPr="00770528" w:rsidRDefault="009C4C5F" w:rsidP="00FD0DFF">
      <w:pPr>
        <w:spacing w:line="216" w:lineRule="auto"/>
        <w:rPr>
          <w:rFonts w:cs="Arial"/>
          <w:b/>
        </w:rPr>
      </w:pPr>
      <w:r w:rsidRPr="00770528">
        <w:rPr>
          <w:rFonts w:cs="Arial"/>
          <w:b/>
        </w:rPr>
        <w:t xml:space="preserve">About </w:t>
      </w:r>
      <w:r w:rsidRPr="00770528">
        <w:rPr>
          <w:rFonts w:cs="Arial"/>
          <w:b/>
          <w:i/>
        </w:rPr>
        <w:t>Chicago Tonight</w:t>
      </w:r>
    </w:p>
    <w:p w:rsidR="009C4C5F" w:rsidRPr="00770528" w:rsidRDefault="009C4C5F" w:rsidP="00FD0DFF">
      <w:pPr>
        <w:spacing w:line="216" w:lineRule="auto"/>
        <w:rPr>
          <w:b/>
        </w:rPr>
      </w:pPr>
      <w:r w:rsidRPr="00770528">
        <w:t>WTTW’s</w:t>
      </w:r>
      <w:r w:rsidR="00E34ED5">
        <w:t xml:space="preserve"> award-winning</w:t>
      </w:r>
      <w:r w:rsidRPr="00770528">
        <w:t xml:space="preserve"> flagship nightly newsmagazine </w:t>
      </w:r>
      <w:r w:rsidRPr="001F0734">
        <w:rPr>
          <w:b/>
          <w:i/>
          <w:iCs/>
        </w:rPr>
        <w:t>Chicago Tonight</w:t>
      </w:r>
      <w:r w:rsidRPr="00770528">
        <w:t xml:space="preserve"> recently celebrated 30 years on the air.  Airing weeknights at 7:00 pm, the award-winning series hosted by Phil Ponce covers Chicago stories in politics, arts, science and technology, health, business, architecture, education, history, and more. The program’s </w:t>
      </w:r>
      <w:hyperlink r:id="rId9" w:history="1">
        <w:r w:rsidRPr="00770528">
          <w:rPr>
            <w:rStyle w:val="Hyperlink"/>
          </w:rPr>
          <w:t>website</w:t>
        </w:r>
      </w:hyperlink>
      <w:r w:rsidRPr="00770528">
        <w:t xml:space="preserve"> includes original reporting, extensive video, a comprehensive segment archive, blogs, and special features.  Connect with </w:t>
      </w:r>
      <w:r w:rsidRPr="00770528">
        <w:rPr>
          <w:i/>
        </w:rPr>
        <w:t>Chicago Tonight</w:t>
      </w:r>
      <w:r w:rsidRPr="00770528">
        <w:t xml:space="preserve"> on </w:t>
      </w:r>
      <w:hyperlink r:id="rId10" w:history="1">
        <w:r w:rsidRPr="00770528">
          <w:rPr>
            <w:rStyle w:val="Hyperlink"/>
          </w:rPr>
          <w:t>Facebook</w:t>
        </w:r>
      </w:hyperlink>
      <w:r w:rsidRPr="00770528">
        <w:t>.</w:t>
      </w:r>
      <w:r w:rsidRPr="00770528">
        <w:rPr>
          <w:b/>
        </w:rPr>
        <w:t xml:space="preserve"> </w:t>
      </w:r>
    </w:p>
    <w:p w:rsidR="009C4C5F" w:rsidRPr="00770528" w:rsidRDefault="009C4C5F" w:rsidP="00FD0DFF">
      <w:pPr>
        <w:spacing w:line="216" w:lineRule="auto"/>
        <w:rPr>
          <w:b/>
        </w:rPr>
      </w:pPr>
    </w:p>
    <w:p w:rsidR="009C4C5F" w:rsidRPr="00E34ED5" w:rsidRDefault="009C4C5F" w:rsidP="00FD0DFF">
      <w:pPr>
        <w:spacing w:line="216" w:lineRule="auto"/>
        <w:rPr>
          <w:b/>
        </w:rPr>
      </w:pPr>
      <w:r w:rsidRPr="00E34ED5">
        <w:rPr>
          <w:b/>
        </w:rPr>
        <w:t xml:space="preserve">About </w:t>
      </w:r>
      <w:r w:rsidRPr="00E34ED5">
        <w:rPr>
          <w:b/>
          <w:i/>
        </w:rPr>
        <w:t>Mikva Challenge</w:t>
      </w:r>
    </w:p>
    <w:p w:rsidR="008C181C" w:rsidRPr="008C181C" w:rsidRDefault="00E34ED5" w:rsidP="008C181C">
      <w:pPr>
        <w:widowControl w:val="0"/>
        <w:autoSpaceDE w:val="0"/>
        <w:autoSpaceDN w:val="0"/>
        <w:adjustRightInd w:val="0"/>
        <w:spacing w:line="216" w:lineRule="auto"/>
      </w:pPr>
      <w:r w:rsidRPr="00E34ED5">
        <w:rPr>
          <w:rFonts w:cs="Arial"/>
        </w:rPr>
        <w:t xml:space="preserve">Named after Abner and Zoe Mikva, the </w:t>
      </w:r>
      <w:r w:rsidRPr="001F0734">
        <w:rPr>
          <w:rFonts w:cs="Arial"/>
          <w:b/>
        </w:rPr>
        <w:t>Mikva Challenge</w:t>
      </w:r>
      <w:r w:rsidRPr="00E34ED5">
        <w:rPr>
          <w:rFonts w:cs="Arial"/>
        </w:rPr>
        <w:t xml:space="preserve"> is a non-partisan, nonprofit that develops youth to be informed, and active citizens and community leaders. We do this by engaging youth in action civics, an authentic and transformative learning process built on youth voice and youth expertise.</w:t>
      </w:r>
      <w:r>
        <w:rPr>
          <w:rFonts w:cs="Arial"/>
        </w:rPr>
        <w:t xml:space="preserve"> More information is available at</w:t>
      </w:r>
      <w:r w:rsidRPr="00E34ED5">
        <w:rPr>
          <w:rFonts w:cs="Arial"/>
        </w:rPr>
        <w:t xml:space="preserve"> </w:t>
      </w:r>
      <w:hyperlink r:id="rId11" w:history="1">
        <w:r w:rsidRPr="007E53CD">
          <w:rPr>
            <w:rStyle w:val="Hyperlink"/>
            <w:rFonts w:cs="Arial"/>
          </w:rPr>
          <w:t>mikvachallenge.org</w:t>
        </w:r>
      </w:hyperlink>
      <w:r w:rsidR="008C181C">
        <w:rPr>
          <w:rFonts w:cs="Arial"/>
        </w:rPr>
        <w:t>.</w:t>
      </w:r>
    </w:p>
    <w:sectPr w:rsidR="008C181C" w:rsidRPr="008C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C6A8D"/>
    <w:multiLevelType w:val="hybridMultilevel"/>
    <w:tmpl w:val="D90C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60"/>
    <w:rsid w:val="00106106"/>
    <w:rsid w:val="001E006D"/>
    <w:rsid w:val="001F0734"/>
    <w:rsid w:val="00205BF8"/>
    <w:rsid w:val="00243EF7"/>
    <w:rsid w:val="00272134"/>
    <w:rsid w:val="00343421"/>
    <w:rsid w:val="003E6678"/>
    <w:rsid w:val="00402372"/>
    <w:rsid w:val="004153E1"/>
    <w:rsid w:val="004173E3"/>
    <w:rsid w:val="004319A9"/>
    <w:rsid w:val="004E5E0D"/>
    <w:rsid w:val="005C7D1D"/>
    <w:rsid w:val="006C5B5C"/>
    <w:rsid w:val="006F709B"/>
    <w:rsid w:val="00726B91"/>
    <w:rsid w:val="00770528"/>
    <w:rsid w:val="0083631B"/>
    <w:rsid w:val="00863E60"/>
    <w:rsid w:val="00885EC3"/>
    <w:rsid w:val="008C181C"/>
    <w:rsid w:val="009C4C5F"/>
    <w:rsid w:val="00A269D1"/>
    <w:rsid w:val="00AD2D15"/>
    <w:rsid w:val="00B02DCE"/>
    <w:rsid w:val="00C6386A"/>
    <w:rsid w:val="00C8771C"/>
    <w:rsid w:val="00CB2FFC"/>
    <w:rsid w:val="00DD032B"/>
    <w:rsid w:val="00DE3DF5"/>
    <w:rsid w:val="00E34ED5"/>
    <w:rsid w:val="00FC5D9F"/>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63E6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63E6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63E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9D1"/>
    <w:rPr>
      <w:color w:val="0000FF" w:themeColor="hyperlink"/>
      <w:u w:val="single"/>
    </w:rPr>
  </w:style>
  <w:style w:type="paragraph" w:styleId="BalloonText">
    <w:name w:val="Balloon Text"/>
    <w:basedOn w:val="Normal"/>
    <w:link w:val="BalloonTextChar"/>
    <w:uiPriority w:val="99"/>
    <w:semiHidden/>
    <w:unhideWhenUsed/>
    <w:rsid w:val="00885EC3"/>
    <w:rPr>
      <w:rFonts w:ascii="Tahoma" w:hAnsi="Tahoma" w:cs="Tahoma"/>
      <w:sz w:val="16"/>
      <w:szCs w:val="16"/>
    </w:rPr>
  </w:style>
  <w:style w:type="character" w:customStyle="1" w:styleId="BalloonTextChar">
    <w:name w:val="Balloon Text Char"/>
    <w:basedOn w:val="DefaultParagraphFont"/>
    <w:link w:val="BalloonText"/>
    <w:uiPriority w:val="99"/>
    <w:semiHidden/>
    <w:rsid w:val="00885EC3"/>
    <w:rPr>
      <w:rFonts w:ascii="Tahoma" w:hAnsi="Tahoma" w:cs="Tahoma"/>
      <w:sz w:val="16"/>
      <w:szCs w:val="16"/>
    </w:rPr>
  </w:style>
  <w:style w:type="paragraph" w:styleId="ListParagraph">
    <w:name w:val="List Paragraph"/>
    <w:basedOn w:val="Normal"/>
    <w:uiPriority w:val="34"/>
    <w:qFormat/>
    <w:rsid w:val="004E5E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63E6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63E6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63E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9D1"/>
    <w:rPr>
      <w:color w:val="0000FF" w:themeColor="hyperlink"/>
      <w:u w:val="single"/>
    </w:rPr>
  </w:style>
  <w:style w:type="paragraph" w:styleId="BalloonText">
    <w:name w:val="Balloon Text"/>
    <w:basedOn w:val="Normal"/>
    <w:link w:val="BalloonTextChar"/>
    <w:uiPriority w:val="99"/>
    <w:semiHidden/>
    <w:unhideWhenUsed/>
    <w:rsid w:val="00885EC3"/>
    <w:rPr>
      <w:rFonts w:ascii="Tahoma" w:hAnsi="Tahoma" w:cs="Tahoma"/>
      <w:sz w:val="16"/>
      <w:szCs w:val="16"/>
    </w:rPr>
  </w:style>
  <w:style w:type="character" w:customStyle="1" w:styleId="BalloonTextChar">
    <w:name w:val="Balloon Text Char"/>
    <w:basedOn w:val="DefaultParagraphFont"/>
    <w:link w:val="BalloonText"/>
    <w:uiPriority w:val="99"/>
    <w:semiHidden/>
    <w:rsid w:val="00885EC3"/>
    <w:rPr>
      <w:rFonts w:ascii="Tahoma" w:hAnsi="Tahoma" w:cs="Tahoma"/>
      <w:sz w:val="16"/>
      <w:szCs w:val="16"/>
    </w:rPr>
  </w:style>
  <w:style w:type="paragraph" w:styleId="ListParagraph">
    <w:name w:val="List Paragraph"/>
    <w:basedOn w:val="Normal"/>
    <w:uiPriority w:val="34"/>
    <w:qFormat/>
    <w:rsid w:val="004E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0594">
      <w:bodyDiv w:val="1"/>
      <w:marLeft w:val="0"/>
      <w:marRight w:val="0"/>
      <w:marTop w:val="0"/>
      <w:marBottom w:val="0"/>
      <w:divBdr>
        <w:top w:val="none" w:sz="0" w:space="0" w:color="auto"/>
        <w:left w:val="none" w:sz="0" w:space="0" w:color="auto"/>
        <w:bottom w:val="none" w:sz="0" w:space="0" w:color="auto"/>
        <w:right w:val="none" w:sz="0" w:space="0" w:color="auto"/>
      </w:divBdr>
      <w:divsChild>
        <w:div w:id="162279492">
          <w:marLeft w:val="0"/>
          <w:marRight w:val="0"/>
          <w:marTop w:val="0"/>
          <w:marBottom w:val="450"/>
          <w:divBdr>
            <w:top w:val="none" w:sz="0" w:space="4" w:color="auto"/>
            <w:left w:val="single" w:sz="36" w:space="11" w:color="EEEEEE"/>
            <w:bottom w:val="none" w:sz="0" w:space="4" w:color="auto"/>
            <w:right w:val="none" w:sz="0" w:space="0" w:color="auto"/>
          </w:divBdr>
        </w:div>
      </w:divsChild>
    </w:div>
    <w:div w:id="11769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kvachalleng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ttw.com/chicagotonight" TargetMode="External"/><Relationship Id="rId8" Type="http://schemas.openxmlformats.org/officeDocument/2006/relationships/hyperlink" Target="http://www.wttw.com" TargetMode="External"/><Relationship Id="rId9" Type="http://schemas.openxmlformats.org/officeDocument/2006/relationships/hyperlink" Target="http://www.wttw.com/chicagotonight" TargetMode="External"/><Relationship Id="rId10" Type="http://schemas.openxmlformats.org/officeDocument/2006/relationships/hyperlink" Target="http://www.facebook.com/chicagoto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Maish</dc:creator>
  <cp:lastModifiedBy>Maliha Sadiq</cp:lastModifiedBy>
  <cp:revision>2</cp:revision>
  <dcterms:created xsi:type="dcterms:W3CDTF">2015-12-16T22:32:00Z</dcterms:created>
  <dcterms:modified xsi:type="dcterms:W3CDTF">2015-12-16T22:32:00Z</dcterms:modified>
</cp:coreProperties>
</file>